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B18F1" w14:textId="77777777" w:rsidR="00655340" w:rsidRDefault="00655340" w:rsidP="00655340">
      <w:pPr>
        <w:pStyle w:val="Heading1"/>
        <w:spacing w:before="124" w:line="391" w:lineRule="auto"/>
        <w:ind w:left="0" w:right="5" w:firstLine="0"/>
        <w:jc w:val="center"/>
      </w:pPr>
      <w:bookmarkStart w:id="0" w:name="_Hlk92403572"/>
      <w:r>
        <w:rPr>
          <w:color w:val="231F20"/>
          <w:spacing w:val="-1"/>
        </w:rPr>
        <w:t>NEP</w:t>
      </w:r>
      <w:r>
        <w:rPr>
          <w:color w:val="231F20"/>
        </w:rPr>
        <w:t xml:space="preserve"> - B.COM (REGULAR)</w:t>
      </w:r>
      <w:r>
        <w:rPr>
          <w:b w:val="0"/>
          <w:color w:val="231F20"/>
          <w:sz w:val="28"/>
          <w:szCs w:val="28"/>
        </w:rPr>
        <w:t>)/LSCM/</w:t>
      </w:r>
      <w:r>
        <w:rPr>
          <w:color w:val="231F20"/>
        </w:rPr>
        <w:t xml:space="preserve"> 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F/TTM/IAS/DA</w:t>
      </w:r>
    </w:p>
    <w:bookmarkEnd w:id="0"/>
    <w:p w14:paraId="0838B025" w14:textId="77777777" w:rsidR="00655340" w:rsidRDefault="00655340" w:rsidP="00655340">
      <w:pPr>
        <w:pStyle w:val="BodyText"/>
        <w:spacing w:before="2"/>
        <w:rPr>
          <w:b/>
          <w:sz w:val="38"/>
        </w:rPr>
      </w:pPr>
    </w:p>
    <w:p w14:paraId="01CA2D59" w14:textId="77777777" w:rsidR="00655340" w:rsidRDefault="00655340" w:rsidP="00655340">
      <w:pPr>
        <w:pStyle w:val="Heading2"/>
        <w:tabs>
          <w:tab w:val="left" w:pos="5975"/>
        </w:tabs>
        <w:ind w:left="899"/>
      </w:pPr>
      <w:r>
        <w:rPr>
          <w:color w:val="231F20"/>
          <w:w w:val="95"/>
        </w:rPr>
        <w:t>Course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Code:</w:t>
      </w:r>
      <w:r>
        <w:rPr>
          <w:color w:val="231F20"/>
          <w:w w:val="95"/>
        </w:rPr>
        <w:tab/>
        <w:t>Name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Course:</w:t>
      </w:r>
    </w:p>
    <w:p w14:paraId="443A61C2" w14:textId="77777777" w:rsidR="00655340" w:rsidRDefault="00655340" w:rsidP="00655340">
      <w:pPr>
        <w:pStyle w:val="BodyText"/>
        <w:rPr>
          <w:b/>
          <w:sz w:val="32"/>
        </w:rPr>
      </w:pPr>
    </w:p>
    <w:p w14:paraId="0EC532B0" w14:textId="77777777" w:rsidR="00655340" w:rsidRDefault="00655340" w:rsidP="00655340">
      <w:pPr>
        <w:tabs>
          <w:tab w:val="left" w:pos="7471"/>
        </w:tabs>
        <w:spacing w:before="260"/>
        <w:ind w:left="899"/>
        <w:rPr>
          <w:b/>
          <w:sz w:val="24"/>
        </w:rPr>
      </w:pPr>
      <w:r>
        <w:rPr>
          <w:b/>
          <w:color w:val="231F20"/>
          <w:w w:val="95"/>
          <w:sz w:val="24"/>
        </w:rPr>
        <w:t>Duration:</w:t>
      </w:r>
      <w:r>
        <w:rPr>
          <w:b/>
          <w:color w:val="231F20"/>
          <w:spacing w:val="-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2.00</w:t>
      </w:r>
      <w:r>
        <w:rPr>
          <w:b/>
          <w:color w:val="231F20"/>
          <w:spacing w:val="-3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Hours</w:t>
      </w:r>
      <w:r>
        <w:rPr>
          <w:b/>
          <w:color w:val="231F20"/>
          <w:w w:val="95"/>
          <w:sz w:val="24"/>
        </w:rPr>
        <w:tab/>
      </w:r>
      <w:r>
        <w:rPr>
          <w:b/>
          <w:color w:val="231F20"/>
          <w:spacing w:val="-2"/>
          <w:sz w:val="24"/>
        </w:rPr>
        <w:t>Total</w:t>
      </w:r>
      <w:r>
        <w:rPr>
          <w:b/>
          <w:color w:val="231F20"/>
          <w:spacing w:val="-25"/>
          <w:sz w:val="24"/>
        </w:rPr>
        <w:t xml:space="preserve"> </w:t>
      </w:r>
      <w:r>
        <w:rPr>
          <w:b/>
          <w:color w:val="231F20"/>
          <w:spacing w:val="-2"/>
          <w:sz w:val="24"/>
        </w:rPr>
        <w:t>Marks:</w:t>
      </w:r>
      <w:r>
        <w:rPr>
          <w:b/>
          <w:color w:val="231F20"/>
          <w:spacing w:val="-23"/>
          <w:sz w:val="24"/>
        </w:rPr>
        <w:t xml:space="preserve"> </w:t>
      </w:r>
      <w:r>
        <w:rPr>
          <w:b/>
          <w:color w:val="231F20"/>
          <w:spacing w:val="-1"/>
          <w:sz w:val="24"/>
        </w:rPr>
        <w:t>60</w:t>
      </w:r>
    </w:p>
    <w:p w14:paraId="3E3640EF" w14:textId="77777777" w:rsidR="00655340" w:rsidRDefault="00655340" w:rsidP="00655340">
      <w:pPr>
        <w:pStyle w:val="Heading2"/>
        <w:spacing w:before="176"/>
        <w:ind w:right="884"/>
        <w:jc w:val="center"/>
      </w:pPr>
      <w:r>
        <w:rPr>
          <w:color w:val="231F20"/>
        </w:rPr>
        <w:t>SECTION-A</w:t>
      </w:r>
    </w:p>
    <w:p w14:paraId="4265F71A" w14:textId="77777777" w:rsidR="00655340" w:rsidRDefault="00655340" w:rsidP="00655340">
      <w:pPr>
        <w:spacing w:before="3"/>
        <w:ind w:left="884" w:right="884"/>
        <w:jc w:val="center"/>
        <w:rPr>
          <w:b/>
          <w:sz w:val="24"/>
        </w:rPr>
      </w:pPr>
      <w:r>
        <w:rPr>
          <w:b/>
          <w:color w:val="231F20"/>
          <w:sz w:val="24"/>
        </w:rPr>
        <w:t>(Conceptual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Questions)</w:t>
      </w:r>
    </w:p>
    <w:p w14:paraId="4403982C" w14:textId="58F1B2D1" w:rsidR="00655340" w:rsidRDefault="00655340" w:rsidP="00655340">
      <w:pPr>
        <w:pStyle w:val="BodyText"/>
        <w:numPr>
          <w:ilvl w:val="0"/>
          <w:numId w:val="1"/>
        </w:numPr>
        <w:tabs>
          <w:tab w:val="left" w:pos="7799"/>
        </w:tabs>
        <w:spacing w:before="176"/>
        <w:ind w:right="1188"/>
        <w:rPr>
          <w:color w:val="231F20"/>
        </w:rPr>
      </w:pPr>
      <w:r>
        <w:rPr>
          <w:color w:val="231F20"/>
        </w:rPr>
        <w:t>Answer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questions.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Each question carries Two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Marks.</w:t>
      </w:r>
    </w:p>
    <w:p w14:paraId="5CC577F6" w14:textId="16F88906" w:rsidR="00655340" w:rsidRDefault="00655340" w:rsidP="00655340">
      <w:pPr>
        <w:pStyle w:val="BodyText"/>
        <w:tabs>
          <w:tab w:val="left" w:pos="7799"/>
        </w:tabs>
        <w:spacing w:before="176"/>
        <w:ind w:left="1619" w:right="1188"/>
      </w:pPr>
      <w:r>
        <w:rPr>
          <w:color w:val="231F20"/>
        </w:rPr>
        <w:t xml:space="preserve">                                                                          (5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x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2=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10)</w:t>
      </w:r>
    </w:p>
    <w:p w14:paraId="1E97F834" w14:textId="77777777" w:rsidR="00655340" w:rsidRDefault="00655340" w:rsidP="00655340">
      <w:pPr>
        <w:pStyle w:val="BodyText"/>
        <w:spacing w:before="14"/>
        <w:ind w:left="899"/>
      </w:pPr>
      <w:r>
        <w:rPr>
          <w:color w:val="231F20"/>
        </w:rPr>
        <w:t>a.</w:t>
      </w:r>
    </w:p>
    <w:p w14:paraId="4719A294" w14:textId="77777777" w:rsidR="00655340" w:rsidRDefault="00655340" w:rsidP="00655340">
      <w:pPr>
        <w:pStyle w:val="BodyText"/>
        <w:spacing w:before="16"/>
        <w:ind w:left="899"/>
      </w:pPr>
      <w:r>
        <w:rPr>
          <w:color w:val="231F20"/>
        </w:rPr>
        <w:t>b.</w:t>
      </w:r>
    </w:p>
    <w:p w14:paraId="3D7EF0BE" w14:textId="77777777" w:rsidR="00655340" w:rsidRDefault="00655340" w:rsidP="00655340">
      <w:pPr>
        <w:pStyle w:val="BodyText"/>
        <w:spacing w:before="17"/>
        <w:ind w:left="899"/>
      </w:pPr>
      <w:r>
        <w:rPr>
          <w:color w:val="231F20"/>
        </w:rPr>
        <w:t>c.</w:t>
      </w:r>
    </w:p>
    <w:p w14:paraId="49E66EDB" w14:textId="77777777" w:rsidR="00655340" w:rsidRDefault="00655340" w:rsidP="00655340">
      <w:pPr>
        <w:pStyle w:val="BodyText"/>
        <w:spacing w:before="16"/>
        <w:ind w:left="899"/>
      </w:pPr>
      <w:r>
        <w:rPr>
          <w:color w:val="231F20"/>
        </w:rPr>
        <w:t>d.</w:t>
      </w:r>
    </w:p>
    <w:p w14:paraId="2837AC7D" w14:textId="77777777" w:rsidR="00655340" w:rsidRDefault="00655340" w:rsidP="00655340">
      <w:pPr>
        <w:pStyle w:val="BodyText"/>
        <w:spacing w:before="16"/>
        <w:ind w:left="899"/>
      </w:pPr>
      <w:r>
        <w:rPr>
          <w:color w:val="231F20"/>
        </w:rPr>
        <w:t>e.</w:t>
      </w:r>
    </w:p>
    <w:p w14:paraId="7AE10495" w14:textId="77777777" w:rsidR="00655340" w:rsidRDefault="00655340" w:rsidP="00655340">
      <w:pPr>
        <w:pStyle w:val="BodyText"/>
        <w:spacing w:before="17"/>
        <w:ind w:left="899"/>
      </w:pPr>
      <w:r>
        <w:rPr>
          <w:color w:val="231F20"/>
        </w:rPr>
        <w:t>f.</w:t>
      </w:r>
    </w:p>
    <w:p w14:paraId="2579CBC8" w14:textId="77777777" w:rsidR="00655340" w:rsidRDefault="00655340" w:rsidP="00655340">
      <w:pPr>
        <w:pStyle w:val="BodyText"/>
        <w:spacing w:before="16" w:line="270" w:lineRule="exact"/>
        <w:ind w:left="899"/>
      </w:pPr>
      <w:r>
        <w:rPr>
          <w:color w:val="231F20"/>
        </w:rPr>
        <w:t>g.</w:t>
      </w:r>
    </w:p>
    <w:p w14:paraId="4C8B70AD" w14:textId="77777777" w:rsidR="00655340" w:rsidRDefault="00655340" w:rsidP="00655340">
      <w:pPr>
        <w:spacing w:before="22"/>
        <w:ind w:left="884" w:right="884"/>
        <w:jc w:val="center"/>
        <w:rPr>
          <w:b/>
          <w:sz w:val="24"/>
        </w:rPr>
      </w:pPr>
      <w:r>
        <w:rPr>
          <w:b/>
          <w:color w:val="231F20"/>
          <w:sz w:val="24"/>
          <w:u w:val="single" w:color="231F20"/>
        </w:rPr>
        <w:t>SECTION-</w:t>
      </w:r>
      <w:r>
        <w:rPr>
          <w:b/>
          <w:color w:val="231F20"/>
          <w:spacing w:val="-1"/>
          <w:sz w:val="24"/>
          <w:u w:val="single" w:color="231F20"/>
        </w:rPr>
        <w:t xml:space="preserve"> </w:t>
      </w:r>
      <w:r>
        <w:rPr>
          <w:b/>
          <w:color w:val="231F20"/>
          <w:sz w:val="24"/>
          <w:u w:val="single" w:color="231F20"/>
        </w:rPr>
        <w:t>B</w:t>
      </w:r>
    </w:p>
    <w:p w14:paraId="1C6E7F75" w14:textId="77777777" w:rsidR="00655340" w:rsidRDefault="00655340" w:rsidP="00655340">
      <w:pPr>
        <w:spacing w:before="17"/>
        <w:ind w:left="884" w:right="884"/>
        <w:jc w:val="center"/>
        <w:rPr>
          <w:b/>
          <w:sz w:val="24"/>
        </w:rPr>
      </w:pPr>
      <w:r>
        <w:rPr>
          <w:b/>
          <w:color w:val="231F20"/>
          <w:sz w:val="24"/>
          <w:u w:val="single" w:color="231F20"/>
        </w:rPr>
        <w:t>(Application Questions)</w:t>
      </w:r>
    </w:p>
    <w:p w14:paraId="561C607A" w14:textId="77777777" w:rsidR="00655340" w:rsidRDefault="00655340" w:rsidP="00655340">
      <w:pPr>
        <w:pStyle w:val="BodyText"/>
        <w:spacing w:before="16"/>
        <w:ind w:left="219" w:right="884"/>
        <w:jc w:val="center"/>
      </w:pPr>
      <w:r>
        <w:rPr>
          <w:color w:val="231F20"/>
        </w:rPr>
        <w:t>Answer any Four of the following question.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Each question carries Five Marks.</w:t>
      </w:r>
    </w:p>
    <w:p w14:paraId="19AE1246" w14:textId="77777777" w:rsidR="00655340" w:rsidRDefault="00655340" w:rsidP="00655340">
      <w:pPr>
        <w:pStyle w:val="BodyText"/>
        <w:spacing w:before="16" w:line="275" w:lineRule="exact"/>
        <w:ind w:left="6480" w:right="884"/>
      </w:pPr>
      <w:r>
        <w:rPr>
          <w:color w:val="231F20"/>
        </w:rPr>
        <w:t>(4 x5= 20)</w:t>
      </w:r>
    </w:p>
    <w:p w14:paraId="45FFB4C3" w14:textId="77777777" w:rsidR="00655340" w:rsidRDefault="00655340" w:rsidP="00655340">
      <w:pPr>
        <w:pStyle w:val="BodyText"/>
        <w:spacing w:before="18"/>
        <w:ind w:left="899"/>
      </w:pPr>
      <w:r>
        <w:rPr>
          <w:color w:val="231F20"/>
        </w:rPr>
        <w:t>2.</w:t>
      </w:r>
    </w:p>
    <w:p w14:paraId="7DC6728E" w14:textId="77777777" w:rsidR="00655340" w:rsidRDefault="00655340" w:rsidP="00655340">
      <w:pPr>
        <w:pStyle w:val="BodyText"/>
        <w:spacing w:before="17"/>
        <w:ind w:left="899"/>
      </w:pPr>
      <w:r>
        <w:rPr>
          <w:color w:val="231F20"/>
        </w:rPr>
        <w:t>3.</w:t>
      </w:r>
    </w:p>
    <w:p w14:paraId="4125A9FF" w14:textId="77777777" w:rsidR="00655340" w:rsidRDefault="00655340" w:rsidP="00655340">
      <w:pPr>
        <w:pStyle w:val="BodyText"/>
        <w:spacing w:before="16"/>
        <w:ind w:left="899"/>
      </w:pPr>
      <w:r>
        <w:rPr>
          <w:color w:val="231F20"/>
        </w:rPr>
        <w:t>4.</w:t>
      </w:r>
    </w:p>
    <w:p w14:paraId="5CF77194" w14:textId="77777777" w:rsidR="00655340" w:rsidRDefault="00655340" w:rsidP="00655340">
      <w:pPr>
        <w:pStyle w:val="BodyText"/>
        <w:spacing w:before="16"/>
        <w:ind w:left="899"/>
      </w:pPr>
      <w:r>
        <w:rPr>
          <w:color w:val="231F20"/>
        </w:rPr>
        <w:t>5.</w:t>
      </w:r>
    </w:p>
    <w:p w14:paraId="1BCD21B8" w14:textId="77777777" w:rsidR="00655340" w:rsidRDefault="00655340" w:rsidP="00655340">
      <w:pPr>
        <w:pStyle w:val="BodyText"/>
        <w:spacing w:before="17"/>
        <w:ind w:left="899"/>
      </w:pPr>
      <w:r>
        <w:rPr>
          <w:color w:val="231F20"/>
        </w:rPr>
        <w:t>6.</w:t>
      </w:r>
    </w:p>
    <w:p w14:paraId="2793595A" w14:textId="77777777" w:rsidR="00655340" w:rsidRDefault="00655340" w:rsidP="00655340">
      <w:pPr>
        <w:spacing w:before="16"/>
        <w:ind w:left="884" w:right="884"/>
        <w:jc w:val="center"/>
        <w:rPr>
          <w:b/>
          <w:sz w:val="24"/>
        </w:rPr>
      </w:pPr>
      <w:r>
        <w:rPr>
          <w:b/>
          <w:color w:val="231F20"/>
          <w:sz w:val="24"/>
          <w:u w:val="single" w:color="231F20"/>
        </w:rPr>
        <w:t>SECTION-</w:t>
      </w:r>
      <w:r>
        <w:rPr>
          <w:b/>
          <w:color w:val="231F20"/>
          <w:spacing w:val="-1"/>
          <w:sz w:val="24"/>
          <w:u w:val="single" w:color="231F20"/>
        </w:rPr>
        <w:t xml:space="preserve"> </w:t>
      </w:r>
      <w:r>
        <w:rPr>
          <w:b/>
          <w:color w:val="231F20"/>
          <w:sz w:val="24"/>
          <w:u w:val="single" w:color="231F20"/>
        </w:rPr>
        <w:t>C</w:t>
      </w:r>
    </w:p>
    <w:p w14:paraId="5AD78C70" w14:textId="77777777" w:rsidR="00655340" w:rsidRDefault="00655340" w:rsidP="00655340">
      <w:pPr>
        <w:spacing w:before="16" w:line="275" w:lineRule="exact"/>
        <w:ind w:left="884" w:right="884"/>
        <w:jc w:val="center"/>
        <w:rPr>
          <w:b/>
          <w:sz w:val="24"/>
        </w:rPr>
      </w:pPr>
      <w:r>
        <w:rPr>
          <w:b/>
          <w:color w:val="231F20"/>
          <w:sz w:val="24"/>
          <w:u w:val="single" w:color="231F20"/>
        </w:rPr>
        <w:t>(Analyses</w:t>
      </w:r>
      <w:r>
        <w:rPr>
          <w:b/>
          <w:color w:val="231F20"/>
          <w:spacing w:val="-1"/>
          <w:sz w:val="24"/>
          <w:u w:val="single" w:color="231F20"/>
        </w:rPr>
        <w:t xml:space="preserve"> </w:t>
      </w:r>
      <w:r>
        <w:rPr>
          <w:b/>
          <w:color w:val="231F20"/>
          <w:sz w:val="24"/>
          <w:u w:val="single" w:color="231F20"/>
        </w:rPr>
        <w:t>and Understanding Questions)</w:t>
      </w:r>
    </w:p>
    <w:p w14:paraId="1A338E1D" w14:textId="77777777" w:rsidR="00655340" w:rsidRDefault="00655340" w:rsidP="00655340">
      <w:pPr>
        <w:pStyle w:val="BodyText"/>
        <w:spacing w:before="18"/>
        <w:ind w:left="899"/>
      </w:pPr>
      <w:r>
        <w:rPr>
          <w:color w:val="231F20"/>
        </w:rPr>
        <w:t>Answer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question.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question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carries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Twelve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Marks.</w:t>
      </w:r>
    </w:p>
    <w:p w14:paraId="46DFB7D1" w14:textId="77777777" w:rsidR="00655340" w:rsidRDefault="00655340" w:rsidP="00655340">
      <w:pPr>
        <w:pStyle w:val="BodyText"/>
        <w:spacing w:before="17" w:line="275" w:lineRule="exact"/>
        <w:ind w:left="5760" w:firstLine="720"/>
      </w:pPr>
      <w:r>
        <w:rPr>
          <w:color w:val="231F20"/>
        </w:rPr>
        <w:t>(2 x12= 24)</w:t>
      </w:r>
    </w:p>
    <w:p w14:paraId="0F9B9922" w14:textId="77777777" w:rsidR="00655340" w:rsidRDefault="00655340" w:rsidP="00655340">
      <w:pPr>
        <w:pStyle w:val="BodyText"/>
        <w:spacing w:before="17"/>
        <w:ind w:left="899"/>
      </w:pPr>
      <w:r>
        <w:rPr>
          <w:color w:val="231F20"/>
        </w:rPr>
        <w:t>7.</w:t>
      </w:r>
    </w:p>
    <w:p w14:paraId="5F4E5669" w14:textId="77777777" w:rsidR="00655340" w:rsidRDefault="00655340" w:rsidP="00655340">
      <w:pPr>
        <w:pStyle w:val="BodyText"/>
        <w:spacing w:before="17"/>
        <w:ind w:left="899"/>
      </w:pPr>
      <w:r>
        <w:rPr>
          <w:color w:val="231F20"/>
        </w:rPr>
        <w:t>8.</w:t>
      </w:r>
    </w:p>
    <w:p w14:paraId="5B55E8AA" w14:textId="77777777" w:rsidR="00655340" w:rsidRDefault="00655340" w:rsidP="00655340">
      <w:pPr>
        <w:pStyle w:val="BodyText"/>
        <w:spacing w:before="16"/>
        <w:ind w:left="899"/>
      </w:pPr>
      <w:r>
        <w:rPr>
          <w:color w:val="231F20"/>
        </w:rPr>
        <w:t>9.</w:t>
      </w:r>
    </w:p>
    <w:p w14:paraId="09CB9887" w14:textId="77777777" w:rsidR="00655340" w:rsidRDefault="00655340" w:rsidP="00655340">
      <w:pPr>
        <w:spacing w:before="16"/>
        <w:ind w:left="884" w:right="884"/>
        <w:jc w:val="center"/>
        <w:rPr>
          <w:b/>
          <w:sz w:val="24"/>
        </w:rPr>
      </w:pPr>
      <w:r>
        <w:rPr>
          <w:b/>
          <w:color w:val="231F20"/>
          <w:sz w:val="24"/>
          <w:u w:val="single" w:color="231F20"/>
        </w:rPr>
        <w:t>SECTION-</w:t>
      </w:r>
      <w:r>
        <w:rPr>
          <w:b/>
          <w:color w:val="231F20"/>
          <w:spacing w:val="-1"/>
          <w:sz w:val="24"/>
          <w:u w:val="single" w:color="231F20"/>
        </w:rPr>
        <w:t xml:space="preserve"> </w:t>
      </w:r>
      <w:r>
        <w:rPr>
          <w:b/>
          <w:color w:val="231F20"/>
          <w:sz w:val="24"/>
          <w:u w:val="single" w:color="231F20"/>
        </w:rPr>
        <w:t>D</w:t>
      </w:r>
    </w:p>
    <w:p w14:paraId="62A7338E" w14:textId="77777777" w:rsidR="00655340" w:rsidRDefault="00655340" w:rsidP="00655340">
      <w:pPr>
        <w:spacing w:before="17" w:line="275" w:lineRule="exact"/>
        <w:ind w:left="884" w:right="884"/>
        <w:jc w:val="center"/>
        <w:rPr>
          <w:b/>
          <w:sz w:val="24"/>
        </w:rPr>
      </w:pPr>
      <w:r>
        <w:rPr>
          <w:b/>
          <w:color w:val="231F20"/>
          <w:sz w:val="24"/>
          <w:u w:val="single" w:color="231F20"/>
        </w:rPr>
        <w:t>(Skill Development Questions)</w:t>
      </w:r>
    </w:p>
    <w:p w14:paraId="7C98F546" w14:textId="77777777" w:rsidR="00655340" w:rsidRDefault="00655340" w:rsidP="00655340">
      <w:pPr>
        <w:pStyle w:val="BodyText"/>
        <w:spacing w:before="17"/>
        <w:ind w:left="899"/>
      </w:pPr>
      <w:r>
        <w:rPr>
          <w:color w:val="231F20"/>
        </w:rPr>
        <w:t>Answer Any One of the following question, carries Six Marks.</w:t>
      </w:r>
    </w:p>
    <w:p w14:paraId="1306677B" w14:textId="55BB2CDB" w:rsidR="00655340" w:rsidRDefault="00655340" w:rsidP="00655340">
      <w:pPr>
        <w:pStyle w:val="BodyText"/>
        <w:spacing w:before="10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(1 X 6 = 6)</w:t>
      </w:r>
    </w:p>
    <w:p w14:paraId="77BCA6A2" w14:textId="77777777" w:rsidR="00655340" w:rsidRDefault="00655340" w:rsidP="00655340">
      <w:pPr>
        <w:pStyle w:val="BodyText"/>
        <w:ind w:left="899"/>
      </w:pPr>
      <w:r>
        <w:rPr>
          <w:color w:val="231F20"/>
        </w:rPr>
        <w:t>10.</w:t>
      </w:r>
    </w:p>
    <w:p w14:paraId="19CA0162" w14:textId="5A3F5B5C" w:rsidR="0066038D" w:rsidRDefault="00655340" w:rsidP="00655340">
      <w:pPr>
        <w:pStyle w:val="BodyText"/>
        <w:spacing w:before="17"/>
        <w:ind w:left="899"/>
      </w:pPr>
      <w:r>
        <w:rPr>
          <w:color w:val="231F20"/>
        </w:rPr>
        <w:t>11.</w:t>
      </w:r>
    </w:p>
    <w:sectPr w:rsidR="006603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74BC"/>
    <w:multiLevelType w:val="hybridMultilevel"/>
    <w:tmpl w:val="8FFE9B0A"/>
    <w:lvl w:ilvl="0" w:tplc="6DD27492">
      <w:start w:val="1"/>
      <w:numFmt w:val="upperRoman"/>
      <w:lvlText w:val="%1."/>
      <w:lvlJc w:val="left"/>
      <w:pPr>
        <w:ind w:left="161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79" w:hanging="360"/>
      </w:pPr>
    </w:lvl>
    <w:lvl w:ilvl="2" w:tplc="4009001B" w:tentative="1">
      <w:start w:val="1"/>
      <w:numFmt w:val="lowerRoman"/>
      <w:lvlText w:val="%3."/>
      <w:lvlJc w:val="right"/>
      <w:pPr>
        <w:ind w:left="2699" w:hanging="180"/>
      </w:pPr>
    </w:lvl>
    <w:lvl w:ilvl="3" w:tplc="4009000F" w:tentative="1">
      <w:start w:val="1"/>
      <w:numFmt w:val="decimal"/>
      <w:lvlText w:val="%4."/>
      <w:lvlJc w:val="left"/>
      <w:pPr>
        <w:ind w:left="3419" w:hanging="360"/>
      </w:pPr>
    </w:lvl>
    <w:lvl w:ilvl="4" w:tplc="40090019" w:tentative="1">
      <w:start w:val="1"/>
      <w:numFmt w:val="lowerLetter"/>
      <w:lvlText w:val="%5."/>
      <w:lvlJc w:val="left"/>
      <w:pPr>
        <w:ind w:left="4139" w:hanging="360"/>
      </w:pPr>
    </w:lvl>
    <w:lvl w:ilvl="5" w:tplc="4009001B" w:tentative="1">
      <w:start w:val="1"/>
      <w:numFmt w:val="lowerRoman"/>
      <w:lvlText w:val="%6."/>
      <w:lvlJc w:val="right"/>
      <w:pPr>
        <w:ind w:left="4859" w:hanging="180"/>
      </w:pPr>
    </w:lvl>
    <w:lvl w:ilvl="6" w:tplc="4009000F" w:tentative="1">
      <w:start w:val="1"/>
      <w:numFmt w:val="decimal"/>
      <w:lvlText w:val="%7."/>
      <w:lvlJc w:val="left"/>
      <w:pPr>
        <w:ind w:left="5579" w:hanging="360"/>
      </w:pPr>
    </w:lvl>
    <w:lvl w:ilvl="7" w:tplc="40090019" w:tentative="1">
      <w:start w:val="1"/>
      <w:numFmt w:val="lowerLetter"/>
      <w:lvlText w:val="%8."/>
      <w:lvlJc w:val="left"/>
      <w:pPr>
        <w:ind w:left="6299" w:hanging="360"/>
      </w:pPr>
    </w:lvl>
    <w:lvl w:ilvl="8" w:tplc="400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FA"/>
    <w:rsid w:val="00655340"/>
    <w:rsid w:val="0066038D"/>
    <w:rsid w:val="00937A07"/>
    <w:rsid w:val="00A2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940D3"/>
  <w15:chartTrackingRefBased/>
  <w15:docId w15:val="{6D5211EA-0449-4E94-91A3-E50FDE80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1F1F1F"/>
        <w:spacing w:val="30"/>
        <w:sz w:val="24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340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pacing w:val="0"/>
      <w:sz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655340"/>
    <w:pPr>
      <w:spacing w:before="269"/>
      <w:ind w:left="1366" w:hanging="466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655340"/>
    <w:pPr>
      <w:ind w:left="88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340"/>
    <w:rPr>
      <w:rFonts w:eastAsia="Times New Roman"/>
      <w:b/>
      <w:bCs/>
      <w:color w:val="auto"/>
      <w:spacing w:val="0"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340"/>
    <w:rPr>
      <w:rFonts w:eastAsia="Times New Roman"/>
      <w:b/>
      <w:bCs/>
      <w:color w:val="auto"/>
      <w:spacing w:val="0"/>
      <w:szCs w:val="24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65534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55340"/>
    <w:rPr>
      <w:rFonts w:eastAsia="Times New Roman"/>
      <w:color w:val="auto"/>
      <w:spacing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4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Sathyabhama</dc:creator>
  <cp:keywords/>
  <dc:description/>
  <cp:lastModifiedBy>GOWRI HEBBAR</cp:lastModifiedBy>
  <cp:revision>2</cp:revision>
  <dcterms:created xsi:type="dcterms:W3CDTF">2022-02-09T06:46:00Z</dcterms:created>
  <dcterms:modified xsi:type="dcterms:W3CDTF">2022-02-09T06:46:00Z</dcterms:modified>
</cp:coreProperties>
</file>